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F77F" w14:textId="3B62DD72" w:rsidR="005322DA" w:rsidRPr="00C21433" w:rsidRDefault="00A91E8C" w:rsidP="005322DA">
      <w:pPr>
        <w:jc w:val="left"/>
        <w:rPr>
          <w:rFonts w:asciiTheme="majorEastAsia" w:eastAsiaTheme="majorEastAsia" w:hAnsiTheme="majorEastAsia"/>
          <w:sz w:val="28"/>
          <w:szCs w:val="28"/>
        </w:rPr>
      </w:pPr>
      <w:r w:rsidRPr="00C21433">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7E3731C7" wp14:editId="267DA052">
                <wp:simplePos x="0" y="0"/>
                <wp:positionH relativeFrom="margin">
                  <wp:align>left</wp:align>
                </wp:positionH>
                <wp:positionV relativeFrom="paragraph">
                  <wp:posOffset>189230</wp:posOffset>
                </wp:positionV>
                <wp:extent cx="5695950" cy="1440180"/>
                <wp:effectExtent l="0" t="0" r="19050" b="26670"/>
                <wp:wrapNone/>
                <wp:docPr id="25" name="テキスト ボックス 25"/>
                <wp:cNvGraphicFramePr/>
                <a:graphic xmlns:a="http://schemas.openxmlformats.org/drawingml/2006/main">
                  <a:graphicData uri="http://schemas.microsoft.com/office/word/2010/wordprocessingShape">
                    <wps:wsp>
                      <wps:cNvSpPr txBox="1"/>
                      <wps:spPr>
                        <a:xfrm>
                          <a:off x="0" y="0"/>
                          <a:ext cx="5695950" cy="1440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125966" w14:textId="77777777" w:rsidR="005322DA" w:rsidRPr="00BB1B39" w:rsidRDefault="005322DA" w:rsidP="005322DA">
                            <w:pPr>
                              <w:jc w:val="center"/>
                              <w:rPr>
                                <w:rFonts w:asciiTheme="minorEastAsia" w:hAnsiTheme="minorEastAsia"/>
                                <w:sz w:val="28"/>
                                <w:szCs w:val="28"/>
                              </w:rPr>
                            </w:pPr>
                            <w:r w:rsidRPr="00BB1B39">
                              <w:rPr>
                                <w:rFonts w:asciiTheme="minorEastAsia" w:hAnsiTheme="minorEastAsia" w:hint="eastAsia"/>
                                <w:sz w:val="28"/>
                                <w:szCs w:val="28"/>
                              </w:rPr>
                              <w:t>振り返り票　後期Ⅱ</w:t>
                            </w:r>
                          </w:p>
                          <w:p w14:paraId="15FCA05C" w14:textId="77777777" w:rsidR="005322DA" w:rsidRPr="00BB1B39" w:rsidRDefault="00512972" w:rsidP="005322DA">
                            <w:pPr>
                              <w:jc w:val="left"/>
                              <w:rPr>
                                <w:rFonts w:asciiTheme="minorEastAsia" w:hAnsiTheme="minorEastAsia"/>
                                <w:sz w:val="24"/>
                              </w:rPr>
                            </w:pPr>
                            <w:r>
                              <w:rPr>
                                <w:rFonts w:asciiTheme="minorEastAsia" w:hAnsiTheme="minorEastAsia" w:hint="eastAsia"/>
                                <w:kern w:val="0"/>
                                <w:sz w:val="24"/>
                              </w:rPr>
                              <w:t>面接</w:t>
                            </w:r>
                            <w:r w:rsidRPr="00AE5257">
                              <w:rPr>
                                <w:rFonts w:asciiTheme="minorEastAsia" w:eastAsiaTheme="minorEastAsia" w:hAnsiTheme="minorEastAsia" w:hint="eastAsia"/>
                                <w:kern w:val="0"/>
                                <w:sz w:val="24"/>
                                <w:szCs w:val="24"/>
                              </w:rPr>
                              <w:t>の体験学習</w:t>
                            </w:r>
                            <w:r w:rsidR="005322DA" w:rsidRPr="00BB1B39">
                              <w:rPr>
                                <w:rFonts w:asciiTheme="minorEastAsia" w:hAnsiTheme="minorEastAsia" w:hint="eastAsia"/>
                                <w:sz w:val="24"/>
                              </w:rPr>
                              <w:t>（　　月　　日）</w:t>
                            </w:r>
                          </w:p>
                          <w:p w14:paraId="17A0981B" w14:textId="77777777" w:rsidR="005322DA" w:rsidRPr="00BB1B39" w:rsidRDefault="005322DA" w:rsidP="005322DA">
                            <w:pPr>
                              <w:jc w:val="left"/>
                              <w:rPr>
                                <w:rFonts w:asciiTheme="minorEastAsia" w:hAnsiTheme="minorEastAsia"/>
                                <w:sz w:val="24"/>
                              </w:rPr>
                            </w:pPr>
                            <w:r w:rsidRPr="00BB1B39">
                              <w:rPr>
                                <w:rFonts w:asciiTheme="minorEastAsia" w:hAnsiTheme="minorEastAsia" w:hint="eastAsia"/>
                                <w:sz w:val="24"/>
                              </w:rPr>
                              <w:t xml:space="preserve">□カウンセラー役　　□クライエント役　</w:t>
                            </w:r>
                            <w:r>
                              <w:rPr>
                                <w:rFonts w:asciiTheme="minorEastAsia" w:hAnsiTheme="minorEastAsia" w:hint="eastAsia"/>
                                <w:sz w:val="24"/>
                              </w:rPr>
                              <w:t xml:space="preserve">　</w:t>
                            </w:r>
                            <w:r w:rsidR="009C416D">
                              <w:rPr>
                                <w:rFonts w:asciiTheme="minorEastAsia" w:hAnsiTheme="minorEastAsia" w:hint="eastAsia"/>
                                <w:sz w:val="24"/>
                              </w:rPr>
                              <w:t xml:space="preserve">　　</w:t>
                            </w:r>
                            <w:r w:rsidRPr="00BB1B39">
                              <w:rPr>
                                <w:rFonts w:asciiTheme="minorEastAsia" w:hAnsiTheme="minorEastAsia" w:hint="eastAsia"/>
                                <w:sz w:val="24"/>
                              </w:rPr>
                              <w:t xml:space="preserve">　□観察者</w:t>
                            </w:r>
                          </w:p>
                          <w:p w14:paraId="06F7FD82" w14:textId="77777777" w:rsidR="005322DA" w:rsidRPr="00BB1B39" w:rsidRDefault="005322DA" w:rsidP="00532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3731C7" id="_x0000_t202" coordsize="21600,21600" o:spt="202" path="m,l,21600r21600,l21600,xe">
                <v:stroke joinstyle="miter"/>
                <v:path gradientshapeok="t" o:connecttype="rect"/>
              </v:shapetype>
              <v:shape id="テキスト ボックス 25" o:spid="_x0000_s1026" type="#_x0000_t202" style="position:absolute;margin-left:0;margin-top:14.9pt;width:448.5pt;height:113.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" fillcolor="white [3201]" strokeweight=".5pt">
                <v:textbox>
                  <w:txbxContent>
                    <w:p w14:paraId="77125966" w14:textId="77777777" w:rsidR="005322DA" w:rsidRPr="00BB1B39" w:rsidRDefault="005322DA" w:rsidP="005322DA">
                      <w:pPr>
                        <w:jc w:val="center"/>
                        <w:rPr>
                          <w:rFonts w:asciiTheme="minorEastAsia" w:hAnsiTheme="minorEastAsia"/>
                          <w:sz w:val="28"/>
                          <w:szCs w:val="28"/>
                        </w:rPr>
                      </w:pPr>
                      <w:r w:rsidRPr="00BB1B39">
                        <w:rPr>
                          <w:rFonts w:asciiTheme="minorEastAsia" w:hAnsiTheme="minorEastAsia" w:hint="eastAsia"/>
                          <w:sz w:val="28"/>
                          <w:szCs w:val="28"/>
                        </w:rPr>
                        <w:t>振り返り票　後期Ⅱ</w:t>
                      </w:r>
                    </w:p>
                    <w:p w14:paraId="15FCA05C" w14:textId="77777777" w:rsidR="005322DA" w:rsidRPr="00BB1B39" w:rsidRDefault="00512972" w:rsidP="005322DA">
                      <w:pPr>
                        <w:jc w:val="left"/>
                        <w:rPr>
                          <w:rFonts w:asciiTheme="minorEastAsia" w:hAnsiTheme="minorEastAsia"/>
                          <w:sz w:val="24"/>
                        </w:rPr>
                      </w:pPr>
                      <w:r>
                        <w:rPr>
                          <w:rFonts w:asciiTheme="minorEastAsia" w:hAnsiTheme="minorEastAsia" w:hint="eastAsia"/>
                          <w:kern w:val="0"/>
                          <w:sz w:val="24"/>
                        </w:rPr>
                        <w:t>面接</w:t>
                      </w:r>
                      <w:r w:rsidRPr="00AE5257">
                        <w:rPr>
                          <w:rFonts w:asciiTheme="minorEastAsia" w:eastAsiaTheme="minorEastAsia" w:hAnsiTheme="minorEastAsia" w:hint="eastAsia"/>
                          <w:kern w:val="0"/>
                          <w:sz w:val="24"/>
                          <w:szCs w:val="24"/>
                        </w:rPr>
                        <w:t>の体験学習</w:t>
                      </w:r>
                      <w:r w:rsidR="005322DA" w:rsidRPr="00BB1B39">
                        <w:rPr>
                          <w:rFonts w:asciiTheme="minorEastAsia" w:hAnsiTheme="minorEastAsia" w:hint="eastAsia"/>
                          <w:sz w:val="24"/>
                        </w:rPr>
                        <w:t>（　　月　　日）</w:t>
                      </w:r>
                    </w:p>
                    <w:p w14:paraId="17A0981B" w14:textId="77777777" w:rsidR="005322DA" w:rsidRPr="00BB1B39" w:rsidRDefault="005322DA" w:rsidP="005322DA">
                      <w:pPr>
                        <w:jc w:val="left"/>
                        <w:rPr>
                          <w:rFonts w:asciiTheme="minorEastAsia" w:hAnsiTheme="minorEastAsia"/>
                          <w:sz w:val="24"/>
                        </w:rPr>
                      </w:pPr>
                      <w:r w:rsidRPr="00BB1B39">
                        <w:rPr>
                          <w:rFonts w:asciiTheme="minorEastAsia" w:hAnsiTheme="minorEastAsia" w:hint="eastAsia"/>
                          <w:sz w:val="24"/>
                        </w:rPr>
                        <w:t xml:space="preserve">□カウンセラー役　　□クライエント役　</w:t>
                      </w:r>
                      <w:r>
                        <w:rPr>
                          <w:rFonts w:asciiTheme="minorEastAsia" w:hAnsiTheme="minorEastAsia" w:hint="eastAsia"/>
                          <w:sz w:val="24"/>
                        </w:rPr>
                        <w:t xml:space="preserve">　</w:t>
                      </w:r>
                      <w:r w:rsidR="009C416D">
                        <w:rPr>
                          <w:rFonts w:asciiTheme="minorEastAsia" w:hAnsiTheme="minorEastAsia" w:hint="eastAsia"/>
                          <w:sz w:val="24"/>
                        </w:rPr>
                        <w:t xml:space="preserve">　　</w:t>
                      </w:r>
                      <w:r w:rsidRPr="00BB1B39">
                        <w:rPr>
                          <w:rFonts w:asciiTheme="minorEastAsia" w:hAnsiTheme="minorEastAsia" w:hint="eastAsia"/>
                          <w:sz w:val="24"/>
                        </w:rPr>
                        <w:t xml:space="preserve">　□観察者</w:t>
                      </w:r>
                    </w:p>
                    <w:p w14:paraId="06F7FD82" w14:textId="77777777" w:rsidR="005322DA" w:rsidRPr="00BB1B39" w:rsidRDefault="005322DA" w:rsidP="005322DA"/>
                  </w:txbxContent>
                </v:textbox>
                <w10:wrap anchorx="margin"/>
              </v:shape>
            </w:pict>
          </mc:Fallback>
        </mc:AlternateContent>
      </w:r>
    </w:p>
    <w:p w14:paraId="7B67C0DD" w14:textId="77777777" w:rsidR="005322DA" w:rsidRPr="00C21433" w:rsidRDefault="005322DA" w:rsidP="005322DA">
      <w:pPr>
        <w:jc w:val="left"/>
        <w:rPr>
          <w:rFonts w:asciiTheme="majorEastAsia" w:eastAsiaTheme="majorEastAsia" w:hAnsiTheme="majorEastAsia"/>
          <w:sz w:val="28"/>
          <w:szCs w:val="28"/>
        </w:rPr>
      </w:pPr>
    </w:p>
    <w:p w14:paraId="565ED6B2" w14:textId="77777777" w:rsidR="005322DA" w:rsidRPr="00C21433" w:rsidRDefault="005322DA" w:rsidP="005322DA">
      <w:pPr>
        <w:jc w:val="left"/>
        <w:rPr>
          <w:rFonts w:asciiTheme="majorEastAsia" w:eastAsiaTheme="majorEastAsia" w:hAnsiTheme="majorEastAsia"/>
          <w:sz w:val="28"/>
          <w:szCs w:val="28"/>
        </w:rPr>
      </w:pPr>
    </w:p>
    <w:p w14:paraId="0F5F409C" w14:textId="77777777" w:rsidR="005322DA" w:rsidRPr="00C21433" w:rsidRDefault="005322DA" w:rsidP="005322DA">
      <w:pPr>
        <w:jc w:val="left"/>
        <w:rPr>
          <w:rFonts w:asciiTheme="majorEastAsia" w:eastAsiaTheme="majorEastAsia" w:hAnsiTheme="majorEastAsia"/>
          <w:sz w:val="28"/>
          <w:szCs w:val="28"/>
        </w:rPr>
      </w:pPr>
    </w:p>
    <w:p w14:paraId="543E6142" w14:textId="77777777" w:rsidR="005322DA" w:rsidRPr="00C21433" w:rsidRDefault="005322DA" w:rsidP="005322DA">
      <w:pPr>
        <w:ind w:left="630" w:hangingChars="300" w:hanging="630"/>
        <w:jc w:val="left"/>
        <w:rPr>
          <w:rFonts w:asciiTheme="minorEastAsia" w:hAnsiTheme="minorEastAsia"/>
          <w:szCs w:val="21"/>
        </w:rPr>
      </w:pPr>
    </w:p>
    <w:p w14:paraId="782610D7" w14:textId="77777777" w:rsidR="005322DA" w:rsidRPr="00C21433" w:rsidRDefault="005322DA" w:rsidP="005322DA">
      <w:pPr>
        <w:ind w:left="630" w:hangingChars="300" w:hanging="630"/>
        <w:jc w:val="left"/>
        <w:rPr>
          <w:rFonts w:asciiTheme="minorEastAsia" w:hAnsiTheme="minorEastAsia"/>
          <w:szCs w:val="21"/>
        </w:rPr>
      </w:pPr>
    </w:p>
    <w:p w14:paraId="67610F93" w14:textId="77777777" w:rsidR="005322DA" w:rsidRPr="00C21433" w:rsidRDefault="005322DA" w:rsidP="005322DA">
      <w:pPr>
        <w:ind w:left="630" w:hangingChars="300" w:hanging="630"/>
        <w:jc w:val="left"/>
        <w:rPr>
          <w:rFonts w:asciiTheme="minorEastAsia" w:hAnsiTheme="minorEastAsia"/>
          <w:szCs w:val="21"/>
        </w:rPr>
      </w:pPr>
      <w:r w:rsidRPr="00C21433">
        <w:rPr>
          <w:rFonts w:asciiTheme="minorEastAsia" w:hAnsiTheme="minorEastAsia" w:hint="eastAsia"/>
          <w:szCs w:val="21"/>
        </w:rPr>
        <w:t>１．カウンセラー役は見立てをもとにクライエント役にどのようにかかわりましたか？</w:t>
      </w:r>
    </w:p>
    <w:tbl>
      <w:tblPr>
        <w:tblStyle w:val="aa"/>
        <w:tblW w:w="0" w:type="auto"/>
        <w:tblInd w:w="279" w:type="dxa"/>
        <w:tblLook w:val="04A0" w:firstRow="1" w:lastRow="0" w:firstColumn="1" w:lastColumn="0" w:noHBand="0" w:noVBand="1"/>
      </w:tblPr>
      <w:tblGrid>
        <w:gridCol w:w="8781"/>
      </w:tblGrid>
      <w:tr w:rsidR="00CC626D" w:rsidRPr="00CC626D" w14:paraId="50DA1273" w14:textId="77777777" w:rsidTr="00BE1E5E">
        <w:trPr>
          <w:trHeight w:val="4358"/>
        </w:trPr>
        <w:tc>
          <w:tcPr>
            <w:tcW w:w="8781" w:type="dxa"/>
            <w:tcBorders>
              <w:top w:val="nil"/>
              <w:left w:val="nil"/>
              <w:bottom w:val="nil"/>
              <w:right w:val="nil"/>
            </w:tcBorders>
          </w:tcPr>
          <w:p w14:paraId="4821B99A" w14:textId="77777777" w:rsidR="00CC626D" w:rsidRPr="00CC626D" w:rsidRDefault="00CC626D" w:rsidP="00F71BA6">
            <w:pPr>
              <w:jc w:val="left"/>
              <w:rPr>
                <w:rFonts w:asciiTheme="minorEastAsia" w:hAnsiTheme="minorEastAsia"/>
                <w:color w:val="0070C0"/>
                <w:szCs w:val="21"/>
              </w:rPr>
            </w:pPr>
          </w:p>
        </w:tc>
      </w:tr>
    </w:tbl>
    <w:p w14:paraId="5A45DE82" w14:textId="77777777" w:rsidR="005322DA" w:rsidRPr="00C21433" w:rsidRDefault="005322DA" w:rsidP="005322DA">
      <w:pPr>
        <w:jc w:val="left"/>
        <w:rPr>
          <w:rFonts w:asciiTheme="minorEastAsia" w:hAnsiTheme="minorEastAsia"/>
          <w:szCs w:val="21"/>
        </w:rPr>
      </w:pPr>
      <w:r w:rsidRPr="00C21433">
        <w:rPr>
          <w:rFonts w:asciiTheme="minorEastAsia" w:hAnsiTheme="minorEastAsia" w:hint="eastAsia"/>
          <w:szCs w:val="21"/>
        </w:rPr>
        <w:t>2．今後の面接を、カウンセラーとしては、どのように進めようと思いますか？</w:t>
      </w:r>
    </w:p>
    <w:tbl>
      <w:tblPr>
        <w:tblStyle w:val="aa"/>
        <w:tblW w:w="0" w:type="auto"/>
        <w:tblInd w:w="279" w:type="dxa"/>
        <w:tblLook w:val="04A0" w:firstRow="1" w:lastRow="0" w:firstColumn="1" w:lastColumn="0" w:noHBand="0" w:noVBand="1"/>
      </w:tblPr>
      <w:tblGrid>
        <w:gridCol w:w="8781"/>
      </w:tblGrid>
      <w:tr w:rsidR="00CC626D" w:rsidRPr="00CC626D" w14:paraId="66DB5364" w14:textId="77777777" w:rsidTr="00B75DBD">
        <w:trPr>
          <w:trHeight w:val="1369"/>
        </w:trPr>
        <w:tc>
          <w:tcPr>
            <w:tcW w:w="8781" w:type="dxa"/>
            <w:tcBorders>
              <w:top w:val="nil"/>
              <w:left w:val="nil"/>
              <w:bottom w:val="nil"/>
              <w:right w:val="nil"/>
            </w:tcBorders>
          </w:tcPr>
          <w:p w14:paraId="5DF6F9D5" w14:textId="2AB16F93" w:rsidR="00B75DBD" w:rsidRPr="00CC626D" w:rsidRDefault="00B75DBD" w:rsidP="00B75DBD">
            <w:pPr>
              <w:jc w:val="left"/>
              <w:rPr>
                <w:rFonts w:asciiTheme="minorEastAsia" w:hAnsiTheme="minorEastAsia"/>
                <w:color w:val="0070C0"/>
                <w:szCs w:val="21"/>
              </w:rPr>
            </w:pPr>
          </w:p>
        </w:tc>
      </w:tr>
    </w:tbl>
    <w:p w14:paraId="67D8910B" w14:textId="6FC7676A" w:rsidR="00B75DBD" w:rsidRDefault="00B75DBD">
      <w:pPr>
        <w:widowControl/>
        <w:jc w:val="left"/>
        <w:rPr>
          <w:rFonts w:ascii="ＭＳ ゴシック" w:eastAsia="ＭＳ ゴシック" w:hAnsi="ＭＳ ゴシック"/>
          <w:sz w:val="24"/>
        </w:rPr>
      </w:pPr>
    </w:p>
    <w:p w14:paraId="4FD73582" w14:textId="715E6931" w:rsidR="00B75DBD" w:rsidRDefault="00B75DBD">
      <w:pPr>
        <w:widowControl/>
        <w:jc w:val="left"/>
        <w:rPr>
          <w:rFonts w:ascii="ＭＳ ゴシック" w:eastAsia="ＭＳ ゴシック" w:hAnsi="ＭＳ ゴシック"/>
          <w:sz w:val="24"/>
        </w:rPr>
      </w:pPr>
    </w:p>
    <w:sectPr w:rsidR="00B75DBD" w:rsidSect="003B6002">
      <w:headerReference w:type="default" r:id="rId11"/>
      <w:footerReference w:type="default" r:id="rId12"/>
      <w:pgSz w:w="11906" w:h="16838" w:code="9"/>
      <w:pgMar w:top="1418" w:right="1418" w:bottom="851" w:left="1418" w:header="851" w:footer="567" w:gutter="0"/>
      <w:pgNumType w:start="76"/>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FDEC" w14:textId="77777777" w:rsidR="00B30315" w:rsidRDefault="00B30315">
      <w:r>
        <w:separator/>
      </w:r>
    </w:p>
  </w:endnote>
  <w:endnote w:type="continuationSeparator" w:id="0">
    <w:p w14:paraId="50A253D4" w14:textId="77777777" w:rsidR="00B30315" w:rsidRDefault="00B3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487" w14:textId="7062DCAE" w:rsidR="007956F9" w:rsidRDefault="007956F9">
    <w:pPr>
      <w:pStyle w:val="a5"/>
      <w:jc w:val="center"/>
    </w:pPr>
  </w:p>
  <w:p w14:paraId="07DADE05" w14:textId="77777777" w:rsidR="00EA55D8" w:rsidRDefault="00EA55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B66E" w14:textId="77777777" w:rsidR="00B30315" w:rsidRDefault="00B30315">
      <w:r>
        <w:separator/>
      </w:r>
    </w:p>
  </w:footnote>
  <w:footnote w:type="continuationSeparator" w:id="0">
    <w:p w14:paraId="0CDC4A47" w14:textId="77777777" w:rsidR="00B30315" w:rsidRDefault="00B30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8219" w14:textId="77777777" w:rsidR="00AE5D8A" w:rsidRDefault="00AE5D8A" w:rsidP="00AE5D8A">
    <w:pPr>
      <w:pStyle w:val="a3"/>
      <w:jc w:val="right"/>
    </w:pPr>
  </w:p>
  <w:p w14:paraId="63C72DDF" w14:textId="43B0C2F1" w:rsidR="00AE5D8A" w:rsidRDefault="00AE5D8A" w:rsidP="00AE5D8A">
    <w:pPr>
      <w:pStyle w:val="a3"/>
      <w:jc w:val="right"/>
    </w:pPr>
    <w:r w:rsidRPr="00AE5D8A">
      <w:rPr>
        <w:rFonts w:hint="eastAsia"/>
      </w:rPr>
      <w:t>産業カウンセラー養成講座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57B59"/>
    <w:multiLevelType w:val="hybridMultilevel"/>
    <w:tmpl w:val="37623266"/>
    <w:lvl w:ilvl="0" w:tplc="C72202E4">
      <w:start w:val="4"/>
      <w:numFmt w:val="decimalEnclosedCircle"/>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477B6FF6"/>
    <w:multiLevelType w:val="hybridMultilevel"/>
    <w:tmpl w:val="2F6497BE"/>
    <w:lvl w:ilvl="0" w:tplc="E82205E2">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721720C5"/>
    <w:multiLevelType w:val="hybridMultilevel"/>
    <w:tmpl w:val="76E217EE"/>
    <w:lvl w:ilvl="0" w:tplc="11649E9C">
      <w:start w:val="2"/>
      <w:numFmt w:val="decimalEnclosedCircle"/>
      <w:lvlText w:val="%1"/>
      <w:lvlJc w:val="left"/>
      <w:pPr>
        <w:tabs>
          <w:tab w:val="num" w:pos="719"/>
        </w:tabs>
        <w:ind w:left="719" w:hanging="48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76381AB6"/>
    <w:multiLevelType w:val="hybridMultilevel"/>
    <w:tmpl w:val="C352A492"/>
    <w:lvl w:ilvl="0" w:tplc="DE76F542">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4" w15:restartNumberingAfterBreak="0">
    <w:nsid w:val="7CBF7F6D"/>
    <w:multiLevelType w:val="hybridMultilevel"/>
    <w:tmpl w:val="D76840C6"/>
    <w:lvl w:ilvl="0" w:tplc="B3DE02F2">
      <w:start w:val="1"/>
      <w:numFmt w:val="decimalFullWidth"/>
      <w:lvlText w:val="%1．"/>
      <w:lvlJc w:val="left"/>
      <w:pPr>
        <w:ind w:left="720" w:hanging="720"/>
      </w:pPr>
      <w:rPr>
        <w:rFonts w:hint="default"/>
      </w:rPr>
    </w:lvl>
    <w:lvl w:ilvl="1" w:tplc="44062A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70"/>
    <w:rsid w:val="00002DA7"/>
    <w:rsid w:val="0000394F"/>
    <w:rsid w:val="00006F88"/>
    <w:rsid w:val="00012BE4"/>
    <w:rsid w:val="00031EFD"/>
    <w:rsid w:val="000737F3"/>
    <w:rsid w:val="000757A2"/>
    <w:rsid w:val="00092AA9"/>
    <w:rsid w:val="000B696F"/>
    <w:rsid w:val="000D74AE"/>
    <w:rsid w:val="000E16FF"/>
    <w:rsid w:val="000F2B0D"/>
    <w:rsid w:val="00123467"/>
    <w:rsid w:val="00151BA4"/>
    <w:rsid w:val="001C581F"/>
    <w:rsid w:val="001D3ECF"/>
    <w:rsid w:val="001E151F"/>
    <w:rsid w:val="001E664A"/>
    <w:rsid w:val="001E6AC5"/>
    <w:rsid w:val="00215D67"/>
    <w:rsid w:val="00284BD8"/>
    <w:rsid w:val="002A161B"/>
    <w:rsid w:val="002A3E36"/>
    <w:rsid w:val="002A5892"/>
    <w:rsid w:val="002A6C4F"/>
    <w:rsid w:val="002C0870"/>
    <w:rsid w:val="00316DBF"/>
    <w:rsid w:val="00322626"/>
    <w:rsid w:val="003A087A"/>
    <w:rsid w:val="003A0F5D"/>
    <w:rsid w:val="003B6002"/>
    <w:rsid w:val="003C60DB"/>
    <w:rsid w:val="003E4D5C"/>
    <w:rsid w:val="00431F33"/>
    <w:rsid w:val="00440D2A"/>
    <w:rsid w:val="0044343B"/>
    <w:rsid w:val="00445045"/>
    <w:rsid w:val="0045715D"/>
    <w:rsid w:val="00472EDB"/>
    <w:rsid w:val="00484B3E"/>
    <w:rsid w:val="004A5FCC"/>
    <w:rsid w:val="004D3BC5"/>
    <w:rsid w:val="004E67D7"/>
    <w:rsid w:val="004F325A"/>
    <w:rsid w:val="00512972"/>
    <w:rsid w:val="00532077"/>
    <w:rsid w:val="005322DA"/>
    <w:rsid w:val="0053322E"/>
    <w:rsid w:val="0055155D"/>
    <w:rsid w:val="00563404"/>
    <w:rsid w:val="005923BF"/>
    <w:rsid w:val="00592431"/>
    <w:rsid w:val="005C0240"/>
    <w:rsid w:val="005E17BA"/>
    <w:rsid w:val="005E22AA"/>
    <w:rsid w:val="005F7BF4"/>
    <w:rsid w:val="00604088"/>
    <w:rsid w:val="006067FF"/>
    <w:rsid w:val="0062447D"/>
    <w:rsid w:val="0064792C"/>
    <w:rsid w:val="0065231C"/>
    <w:rsid w:val="006A331A"/>
    <w:rsid w:val="006E4A8D"/>
    <w:rsid w:val="006F16E8"/>
    <w:rsid w:val="006F406C"/>
    <w:rsid w:val="00743039"/>
    <w:rsid w:val="007956F9"/>
    <w:rsid w:val="007B4085"/>
    <w:rsid w:val="007B506A"/>
    <w:rsid w:val="0080071D"/>
    <w:rsid w:val="00804409"/>
    <w:rsid w:val="00847BA8"/>
    <w:rsid w:val="008765F5"/>
    <w:rsid w:val="008B289A"/>
    <w:rsid w:val="008B6C5B"/>
    <w:rsid w:val="00901328"/>
    <w:rsid w:val="00921AE0"/>
    <w:rsid w:val="009420BC"/>
    <w:rsid w:val="00964991"/>
    <w:rsid w:val="0098543F"/>
    <w:rsid w:val="009875DB"/>
    <w:rsid w:val="00990E36"/>
    <w:rsid w:val="009A106F"/>
    <w:rsid w:val="009A12DF"/>
    <w:rsid w:val="009B6562"/>
    <w:rsid w:val="009C416D"/>
    <w:rsid w:val="009D792B"/>
    <w:rsid w:val="009E2513"/>
    <w:rsid w:val="009F3316"/>
    <w:rsid w:val="00A11A78"/>
    <w:rsid w:val="00A736B1"/>
    <w:rsid w:val="00A81D85"/>
    <w:rsid w:val="00A91E8C"/>
    <w:rsid w:val="00AA7D39"/>
    <w:rsid w:val="00AB4E12"/>
    <w:rsid w:val="00AC74F1"/>
    <w:rsid w:val="00AE5257"/>
    <w:rsid w:val="00AE5D8A"/>
    <w:rsid w:val="00AE6BE6"/>
    <w:rsid w:val="00AF4201"/>
    <w:rsid w:val="00B16FEB"/>
    <w:rsid w:val="00B30315"/>
    <w:rsid w:val="00B4657F"/>
    <w:rsid w:val="00B75DBD"/>
    <w:rsid w:val="00BA1525"/>
    <w:rsid w:val="00BC5447"/>
    <w:rsid w:val="00BE1E5E"/>
    <w:rsid w:val="00BE2CA8"/>
    <w:rsid w:val="00BE619E"/>
    <w:rsid w:val="00BE6B04"/>
    <w:rsid w:val="00BF3CFF"/>
    <w:rsid w:val="00BF56EC"/>
    <w:rsid w:val="00C21433"/>
    <w:rsid w:val="00C56ED5"/>
    <w:rsid w:val="00C94A31"/>
    <w:rsid w:val="00CC626D"/>
    <w:rsid w:val="00CE1CF7"/>
    <w:rsid w:val="00CE5325"/>
    <w:rsid w:val="00CF23CF"/>
    <w:rsid w:val="00D878AE"/>
    <w:rsid w:val="00DB42C4"/>
    <w:rsid w:val="00DC7ECA"/>
    <w:rsid w:val="00DD053A"/>
    <w:rsid w:val="00E04EBF"/>
    <w:rsid w:val="00E17B72"/>
    <w:rsid w:val="00E24BBC"/>
    <w:rsid w:val="00E50518"/>
    <w:rsid w:val="00E87DF4"/>
    <w:rsid w:val="00EA1647"/>
    <w:rsid w:val="00EA55D8"/>
    <w:rsid w:val="00ED0016"/>
    <w:rsid w:val="00EE307E"/>
    <w:rsid w:val="00EF558E"/>
    <w:rsid w:val="00F01398"/>
    <w:rsid w:val="00F21151"/>
    <w:rsid w:val="00F30834"/>
    <w:rsid w:val="00F7710F"/>
    <w:rsid w:val="00F91FB7"/>
    <w:rsid w:val="00FA271E"/>
    <w:rsid w:val="00FF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5AEF1E"/>
  <w15:docId w15:val="{F8242EFD-0264-4F6E-96B3-75A260AD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00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870"/>
    <w:pPr>
      <w:tabs>
        <w:tab w:val="center" w:pos="4252"/>
        <w:tab w:val="right" w:pos="8504"/>
      </w:tabs>
      <w:snapToGrid w:val="0"/>
    </w:pPr>
  </w:style>
  <w:style w:type="character" w:customStyle="1" w:styleId="a4">
    <w:name w:val="ヘッダー (文字)"/>
    <w:basedOn w:val="a0"/>
    <w:link w:val="a3"/>
    <w:uiPriority w:val="99"/>
    <w:rsid w:val="002C0870"/>
    <w:rPr>
      <w:rFonts w:ascii="Century" w:eastAsia="ＭＳ 明朝" w:hAnsi="Century" w:cs="Times New Roman"/>
    </w:rPr>
  </w:style>
  <w:style w:type="paragraph" w:styleId="a5">
    <w:name w:val="footer"/>
    <w:basedOn w:val="a"/>
    <w:link w:val="a6"/>
    <w:uiPriority w:val="99"/>
    <w:unhideWhenUsed/>
    <w:rsid w:val="002C0870"/>
    <w:pPr>
      <w:tabs>
        <w:tab w:val="center" w:pos="4252"/>
        <w:tab w:val="right" w:pos="8504"/>
      </w:tabs>
      <w:snapToGrid w:val="0"/>
    </w:pPr>
  </w:style>
  <w:style w:type="character" w:customStyle="1" w:styleId="a6">
    <w:name w:val="フッター (文字)"/>
    <w:basedOn w:val="a0"/>
    <w:link w:val="a5"/>
    <w:uiPriority w:val="99"/>
    <w:rsid w:val="002C0870"/>
    <w:rPr>
      <w:rFonts w:ascii="Century" w:eastAsia="ＭＳ 明朝" w:hAnsi="Century" w:cs="Times New Roman"/>
    </w:rPr>
  </w:style>
  <w:style w:type="paragraph" w:styleId="a7">
    <w:name w:val="List Paragraph"/>
    <w:basedOn w:val="a"/>
    <w:uiPriority w:val="34"/>
    <w:qFormat/>
    <w:rsid w:val="00804409"/>
    <w:pPr>
      <w:ind w:leftChars="400" w:left="840"/>
    </w:pPr>
  </w:style>
  <w:style w:type="paragraph" w:styleId="a8">
    <w:name w:val="Balloon Text"/>
    <w:basedOn w:val="a"/>
    <w:link w:val="a9"/>
    <w:uiPriority w:val="99"/>
    <w:semiHidden/>
    <w:unhideWhenUsed/>
    <w:rsid w:val="000B69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696F"/>
    <w:rPr>
      <w:rFonts w:asciiTheme="majorHAnsi" w:eastAsiaTheme="majorEastAsia" w:hAnsiTheme="majorHAnsi" w:cstheme="majorBidi"/>
      <w:sz w:val="18"/>
      <w:szCs w:val="18"/>
    </w:rPr>
  </w:style>
  <w:style w:type="table" w:styleId="aa">
    <w:name w:val="Table Grid"/>
    <w:basedOn w:val="a1"/>
    <w:uiPriority w:val="59"/>
    <w:rsid w:val="00E24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B60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B6002"/>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0314">
      <w:bodyDiv w:val="1"/>
      <w:marLeft w:val="0"/>
      <w:marRight w:val="0"/>
      <w:marTop w:val="0"/>
      <w:marBottom w:val="0"/>
      <w:divBdr>
        <w:top w:val="none" w:sz="0" w:space="0" w:color="auto"/>
        <w:left w:val="none" w:sz="0" w:space="0" w:color="auto"/>
        <w:bottom w:val="none" w:sz="0" w:space="0" w:color="auto"/>
        <w:right w:val="none" w:sz="0" w:space="0" w:color="auto"/>
      </w:divBdr>
    </w:div>
    <w:div w:id="505677241">
      <w:bodyDiv w:val="1"/>
      <w:marLeft w:val="0"/>
      <w:marRight w:val="0"/>
      <w:marTop w:val="0"/>
      <w:marBottom w:val="0"/>
      <w:divBdr>
        <w:top w:val="none" w:sz="0" w:space="0" w:color="auto"/>
        <w:left w:val="none" w:sz="0" w:space="0" w:color="auto"/>
        <w:bottom w:val="none" w:sz="0" w:space="0" w:color="auto"/>
        <w:right w:val="none" w:sz="0" w:space="0" w:color="auto"/>
      </w:divBdr>
    </w:div>
    <w:div w:id="12631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1C979CD9DBAED468D563EFDDC1074CA" ma:contentTypeVersion="10" ma:contentTypeDescription="新しいドキュメントを作成します。" ma:contentTypeScope="" ma:versionID="18fdca18d4de9118556153dbf8883678">
  <xsd:schema xmlns:xsd="http://www.w3.org/2001/XMLSchema" xmlns:xs="http://www.w3.org/2001/XMLSchema" xmlns:p="http://schemas.microsoft.com/office/2006/metadata/properties" xmlns:ns2="24c5ecca-a6b6-4e15-b9b0-6a2521863b27" targetNamespace="http://schemas.microsoft.com/office/2006/metadata/properties" ma:root="true" ma:fieldsID="a5e6927f58c9965d3696560e3391bfc7" ns2:_="">
    <xsd:import namespace="24c5ecca-a6b6-4e15-b9b0-6a2521863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5ecca-a6b6-4e15-b9b0-6a2521863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EA389-4FD2-4638-880D-AA00B1982577}">
  <ds:schemaRefs>
    <ds:schemaRef ds:uri="http://schemas.openxmlformats.org/officeDocument/2006/bibliography"/>
  </ds:schemaRefs>
</ds:datastoreItem>
</file>

<file path=customXml/itemProps2.xml><?xml version="1.0" encoding="utf-8"?>
<ds:datastoreItem xmlns:ds="http://schemas.openxmlformats.org/officeDocument/2006/customXml" ds:itemID="{1FB61B78-BF73-46D4-BB8D-B85A791A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5ecca-a6b6-4e15-b9b0-6a2521863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D9082-D46E-4149-BC26-1997B30947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558E06-1239-4AF2-9D79-7204A0D0C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04-01-04</dc:creator>
  <cp:lastModifiedBy>八木 千恵子</cp:lastModifiedBy>
  <cp:revision>3</cp:revision>
  <cp:lastPrinted>2018-02-22T05:49:00Z</cp:lastPrinted>
  <dcterms:created xsi:type="dcterms:W3CDTF">2021-06-21T05:46:00Z</dcterms:created>
  <dcterms:modified xsi:type="dcterms:W3CDTF">2021-06-22T00:20:00Z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0x01010021C979CD9DBAED468D563EFDDC1074CA</vt:lpwstr>
  </property>
</Properties>
</file>